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C1AF" w14:textId="77777777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 xml:space="preserve">FORMULÁRIO DE </w:t>
      </w:r>
      <w:r>
        <w:rPr>
          <w:rFonts w:ascii="Arial" w:hAnsi="Arial" w:cs="Arial"/>
          <w:b/>
          <w:bCs/>
          <w:sz w:val="24"/>
          <w:szCs w:val="24"/>
        </w:rPr>
        <w:t>INSCRIÇÃO</w:t>
      </w:r>
      <w:r w:rsidRPr="005A56C2">
        <w:rPr>
          <w:rFonts w:ascii="Arial" w:hAnsi="Arial" w:cs="Arial"/>
          <w:b/>
          <w:bCs/>
          <w:sz w:val="24"/>
          <w:szCs w:val="24"/>
        </w:rPr>
        <w:t xml:space="preserve"> DE CHAPA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18D1B0D" w14:textId="2DA4E516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CONSELHO FISCAL</w:t>
      </w:r>
    </w:p>
    <w:p w14:paraId="0C89F719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D92624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DE SORTEIRO: </w:t>
      </w:r>
    </w:p>
    <w:p w14:paraId="5C99056C" w14:textId="77777777" w:rsidR="003765A9" w:rsidRPr="005A56C2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71F1F9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 DA CHAPA: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</w:p>
    <w:p w14:paraId="2F5CD352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23BFFE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892686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TITULAR Nº 01</w:t>
      </w:r>
    </w:p>
    <w:p w14:paraId="1597C5D0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 _________________________________________________________________</w:t>
      </w:r>
    </w:p>
    <w:p w14:paraId="7A8C7BF3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7A7C0CBD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0401AB6B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F19EBFB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SUPLENTE</w:t>
      </w:r>
      <w:r w:rsidRPr="005A56C2">
        <w:rPr>
          <w:rFonts w:ascii="Arial" w:hAnsi="Arial" w:cs="Arial"/>
          <w:b/>
          <w:bCs/>
          <w:sz w:val="24"/>
          <w:szCs w:val="24"/>
        </w:rPr>
        <w:t xml:space="preserve"> Nº 0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307EDA4B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0D894E7C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6794995A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4ACBF546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8D67A2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TITULAR Nº 0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04CD663B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6C2">
        <w:rPr>
          <w:rFonts w:ascii="Arial" w:hAnsi="Arial" w:cs="Arial"/>
          <w:b/>
          <w:bCs/>
          <w:sz w:val="24"/>
          <w:szCs w:val="24"/>
        </w:rPr>
        <w:t>_________________________________________________________________</w:t>
      </w:r>
    </w:p>
    <w:p w14:paraId="56D797A2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27E11684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012998AE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D2ECB4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DCF96A6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D33ACD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583C08F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SUPLENTE </w:t>
      </w:r>
      <w:r w:rsidRPr="005A56C2">
        <w:rPr>
          <w:rFonts w:ascii="Arial" w:hAnsi="Arial" w:cs="Arial"/>
          <w:b/>
          <w:bCs/>
          <w:sz w:val="24"/>
          <w:szCs w:val="24"/>
        </w:rPr>
        <w:t>Nº 0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A7F11FA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NOME: _________________________________________________________________</w:t>
      </w:r>
    </w:p>
    <w:p w14:paraId="27E19078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CPF: _____________________________________</w:t>
      </w:r>
    </w:p>
    <w:p w14:paraId="13700D9C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6C2">
        <w:rPr>
          <w:rFonts w:ascii="Arial" w:hAnsi="Arial" w:cs="Arial"/>
          <w:b/>
          <w:bCs/>
          <w:sz w:val="24"/>
          <w:szCs w:val="24"/>
        </w:rPr>
        <w:t>CIB: _____________________________________</w:t>
      </w:r>
    </w:p>
    <w:p w14:paraId="4CC6CE1F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F955CB" w14:textId="77777777" w:rsidR="003765A9" w:rsidRPr="005A56C2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5D1666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 meio deste formulário, solicitamos a inscrição da Chapa acima nominada, composta pelos candidatos suso elencados, para concorrer às eleições do Conselho Fiscal da GEAP Autogestão em Saúde.</w:t>
      </w:r>
    </w:p>
    <w:p w14:paraId="34313619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oportunidade, declaramos total conhecimento acerca dos normativos e do Regulamento Eleitora, bem como de todos os documentos publicados pela Comissão Nacional Eleitoral, nada havendo que impugná-los. </w:t>
      </w:r>
    </w:p>
    <w:p w14:paraId="5EF53E43" w14:textId="77777777" w:rsidR="003765A9" w:rsidRDefault="003765A9" w:rsidP="003765A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6280BD" w14:textId="77777777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Termos em que pede deferimento.</w:t>
      </w:r>
    </w:p>
    <w:p w14:paraId="3AF17175" w14:textId="77777777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Brasília, _____/_____/_________.</w:t>
      </w:r>
    </w:p>
    <w:p w14:paraId="5B9A6215" w14:textId="77777777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B196FF" w14:textId="77777777" w:rsidR="003765A9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</w:t>
      </w:r>
    </w:p>
    <w:p w14:paraId="53FA8688" w14:textId="77777777" w:rsidR="003765A9" w:rsidRPr="005A56C2" w:rsidRDefault="003765A9" w:rsidP="003765A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(assinatura representante)</w:t>
      </w:r>
    </w:p>
    <w:p w14:paraId="2DCF42CC" w14:textId="77777777" w:rsidR="00CA2709" w:rsidRPr="003765A9" w:rsidRDefault="00CA2709" w:rsidP="003765A9"/>
    <w:sectPr w:rsidR="00CA2709" w:rsidRPr="003765A9" w:rsidSect="00EF3662">
      <w:headerReference w:type="default" r:id="rId8"/>
      <w:footerReference w:type="default" r:id="rId9"/>
      <w:pgSz w:w="11906" w:h="16838"/>
      <w:pgMar w:top="1985" w:right="849" w:bottom="284" w:left="1418" w:header="142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6F42" w14:textId="77777777" w:rsidR="00B06DF8" w:rsidRDefault="00B06DF8">
      <w:pPr>
        <w:spacing w:after="0" w:line="240" w:lineRule="auto"/>
      </w:pPr>
      <w:r>
        <w:separator/>
      </w:r>
    </w:p>
  </w:endnote>
  <w:endnote w:type="continuationSeparator" w:id="0">
    <w:p w14:paraId="095482D8" w14:textId="77777777" w:rsidR="00B06DF8" w:rsidRDefault="00B0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  <w:gridCol w:w="1841"/>
    </w:tblGrid>
    <w:tr w:rsidR="003A50D5" w14:paraId="6134CC4D" w14:textId="77777777">
      <w:trPr>
        <w:trHeight w:val="1080"/>
      </w:trPr>
      <w:tc>
        <w:tcPr>
          <w:tcW w:w="779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915A17B" w14:textId="6A10CAAD" w:rsidR="003A50D5" w:rsidRDefault="003A50D5" w:rsidP="00EF3662">
          <w:pPr>
            <w:spacing w:after="0" w:line="240" w:lineRule="auto"/>
          </w:pPr>
        </w:p>
      </w:tc>
      <w:tc>
        <w:tcPr>
          <w:tcW w:w="184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DE0B962" w14:textId="213C3C3F" w:rsidR="003A50D5" w:rsidRDefault="003A50D5">
          <w:pPr>
            <w:spacing w:after="0" w:line="240" w:lineRule="auto"/>
            <w:jc w:val="center"/>
          </w:pPr>
        </w:p>
      </w:tc>
    </w:tr>
  </w:tbl>
  <w:p w14:paraId="418E8ECC" w14:textId="77777777" w:rsidR="003A50D5" w:rsidRDefault="003A50D5">
    <w:pPr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90B9" w14:textId="77777777" w:rsidR="00B06DF8" w:rsidRDefault="00B06DF8">
      <w:pPr>
        <w:spacing w:after="0" w:line="240" w:lineRule="auto"/>
      </w:pPr>
      <w:r>
        <w:separator/>
      </w:r>
    </w:p>
  </w:footnote>
  <w:footnote w:type="continuationSeparator" w:id="0">
    <w:p w14:paraId="5911269E" w14:textId="77777777" w:rsidR="00B06DF8" w:rsidRDefault="00B0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5" w:type="pct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3171"/>
      <w:gridCol w:w="6362"/>
    </w:tblGrid>
    <w:tr w:rsidR="003A50D5" w14:paraId="066A302C" w14:textId="77777777">
      <w:trPr>
        <w:trHeight w:val="1081"/>
      </w:trPr>
      <w:tc>
        <w:tcPr>
          <w:tcW w:w="1663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AB2FBB3" w14:textId="505931AE" w:rsidR="003A50D5" w:rsidRDefault="004D088A">
          <w:pPr>
            <w:pStyle w:val="Cabealho"/>
            <w:jc w:val="center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8D3C225" wp14:editId="2BF41568">
                <wp:simplePos x="0" y="0"/>
                <wp:positionH relativeFrom="column">
                  <wp:posOffset>57150</wp:posOffset>
                </wp:positionH>
                <wp:positionV relativeFrom="paragraph">
                  <wp:posOffset>-146050</wp:posOffset>
                </wp:positionV>
                <wp:extent cx="1631950" cy="838200"/>
                <wp:effectExtent l="0" t="0" r="635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7" w:type="pct"/>
          <w:tcBorders>
            <w:top w:val="nil"/>
            <w:left w:val="nil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2A0D8F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16FA2BC0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3EAC6E58" w14:textId="0456F4CE" w:rsidR="00340E8B" w:rsidRDefault="007E1429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GEAP AUTOGESTÃO EM SAÚDE</w:t>
          </w:r>
        </w:p>
        <w:p w14:paraId="3A525491" w14:textId="52370EA9" w:rsidR="007E1429" w:rsidRDefault="007E1429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COMISSÃO NACIONAL ELEITORAL</w:t>
          </w:r>
        </w:p>
        <w:p w14:paraId="3D6FB247" w14:textId="77777777" w:rsidR="009649C5" w:rsidRDefault="009649C5">
          <w:pPr>
            <w:pStyle w:val="Cabealho"/>
            <w:jc w:val="center"/>
            <w:rPr>
              <w:rFonts w:ascii="Arial" w:eastAsia="Arial" w:hAnsi="Arial" w:cs="Arial"/>
              <w:b/>
              <w:bCs/>
              <w:sz w:val="24"/>
              <w:szCs w:val="24"/>
            </w:rPr>
          </w:pPr>
        </w:p>
        <w:p w14:paraId="4815C66D" w14:textId="13956978" w:rsidR="003A50D5" w:rsidRDefault="003A50D5">
          <w:pPr>
            <w:pStyle w:val="Cabealho"/>
            <w:jc w:val="center"/>
          </w:pPr>
        </w:p>
      </w:tc>
    </w:tr>
  </w:tbl>
  <w:p w14:paraId="32C6C307" w14:textId="77777777" w:rsidR="003A50D5" w:rsidRDefault="003A50D5">
    <w:pPr>
      <w:pStyle w:val="Cabealho"/>
      <w:tabs>
        <w:tab w:val="clear" w:pos="4252"/>
        <w:tab w:val="clear" w:pos="8504"/>
        <w:tab w:val="left" w:pos="8744"/>
      </w:tabs>
      <w:jc w:val="right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DB2CF"/>
    <w:multiLevelType w:val="multilevel"/>
    <w:tmpl w:val="F4A60AE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C22B060F"/>
    <w:multiLevelType w:val="multilevel"/>
    <w:tmpl w:val="4C94337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iCs w:val="0"/>
        <w:strike w:val="0"/>
        <w:dstrike w:val="0"/>
        <w:vertAlign w:val="baseline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E468EE31"/>
    <w:multiLevelType w:val="multilevel"/>
    <w:tmpl w:val="D93084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DB13F7"/>
    <w:multiLevelType w:val="hybridMultilevel"/>
    <w:tmpl w:val="1472CF8E"/>
    <w:lvl w:ilvl="0" w:tplc="F16A39A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24F41E3"/>
    <w:multiLevelType w:val="hybridMultilevel"/>
    <w:tmpl w:val="96D63D66"/>
    <w:lvl w:ilvl="0" w:tplc="EBC8E3A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3" w:hanging="360"/>
      </w:pPr>
    </w:lvl>
    <w:lvl w:ilvl="2" w:tplc="0416001B" w:tentative="1">
      <w:start w:val="1"/>
      <w:numFmt w:val="lowerRoman"/>
      <w:lvlText w:val="%3."/>
      <w:lvlJc w:val="right"/>
      <w:pPr>
        <w:ind w:left="3923" w:hanging="180"/>
      </w:pPr>
    </w:lvl>
    <w:lvl w:ilvl="3" w:tplc="0416000F" w:tentative="1">
      <w:start w:val="1"/>
      <w:numFmt w:val="decimal"/>
      <w:lvlText w:val="%4."/>
      <w:lvlJc w:val="left"/>
      <w:pPr>
        <w:ind w:left="4643" w:hanging="360"/>
      </w:pPr>
    </w:lvl>
    <w:lvl w:ilvl="4" w:tplc="04160019" w:tentative="1">
      <w:start w:val="1"/>
      <w:numFmt w:val="lowerLetter"/>
      <w:lvlText w:val="%5."/>
      <w:lvlJc w:val="left"/>
      <w:pPr>
        <w:ind w:left="5363" w:hanging="360"/>
      </w:pPr>
    </w:lvl>
    <w:lvl w:ilvl="5" w:tplc="0416001B" w:tentative="1">
      <w:start w:val="1"/>
      <w:numFmt w:val="lowerRoman"/>
      <w:lvlText w:val="%6."/>
      <w:lvlJc w:val="right"/>
      <w:pPr>
        <w:ind w:left="6083" w:hanging="180"/>
      </w:pPr>
    </w:lvl>
    <w:lvl w:ilvl="6" w:tplc="0416000F" w:tentative="1">
      <w:start w:val="1"/>
      <w:numFmt w:val="decimal"/>
      <w:lvlText w:val="%7."/>
      <w:lvlJc w:val="left"/>
      <w:pPr>
        <w:ind w:left="6803" w:hanging="360"/>
      </w:pPr>
    </w:lvl>
    <w:lvl w:ilvl="7" w:tplc="04160019" w:tentative="1">
      <w:start w:val="1"/>
      <w:numFmt w:val="lowerLetter"/>
      <w:lvlText w:val="%8."/>
      <w:lvlJc w:val="left"/>
      <w:pPr>
        <w:ind w:left="7523" w:hanging="360"/>
      </w:pPr>
    </w:lvl>
    <w:lvl w:ilvl="8" w:tplc="0416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5" w15:restartNumberingAfterBreak="0">
    <w:nsid w:val="4A247909"/>
    <w:multiLevelType w:val="hybridMultilevel"/>
    <w:tmpl w:val="2FA8B2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2ADD"/>
    <w:multiLevelType w:val="hybridMultilevel"/>
    <w:tmpl w:val="60C86BDA"/>
    <w:lvl w:ilvl="0" w:tplc="5420CB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5B15A98"/>
    <w:multiLevelType w:val="multilevel"/>
    <w:tmpl w:val="15B2BE9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D5"/>
    <w:rsid w:val="000405F7"/>
    <w:rsid w:val="00045751"/>
    <w:rsid w:val="00066F71"/>
    <w:rsid w:val="00075528"/>
    <w:rsid w:val="00093023"/>
    <w:rsid w:val="000D3174"/>
    <w:rsid w:val="00105468"/>
    <w:rsid w:val="001241C2"/>
    <w:rsid w:val="001530DC"/>
    <w:rsid w:val="00160AC0"/>
    <w:rsid w:val="0018150E"/>
    <w:rsid w:val="00190C44"/>
    <w:rsid w:val="00195B33"/>
    <w:rsid w:val="001B072D"/>
    <w:rsid w:val="001B7E41"/>
    <w:rsid w:val="001C1D69"/>
    <w:rsid w:val="001D1B8C"/>
    <w:rsid w:val="001D3EDC"/>
    <w:rsid w:val="00234D6C"/>
    <w:rsid w:val="002358C9"/>
    <w:rsid w:val="002C173C"/>
    <w:rsid w:val="002D5506"/>
    <w:rsid w:val="002E3EA3"/>
    <w:rsid w:val="00322BAE"/>
    <w:rsid w:val="0032796D"/>
    <w:rsid w:val="00340E8B"/>
    <w:rsid w:val="0034420F"/>
    <w:rsid w:val="00344FC7"/>
    <w:rsid w:val="003765A9"/>
    <w:rsid w:val="003812BB"/>
    <w:rsid w:val="003826D7"/>
    <w:rsid w:val="0039776E"/>
    <w:rsid w:val="003A50D5"/>
    <w:rsid w:val="00404414"/>
    <w:rsid w:val="004057F9"/>
    <w:rsid w:val="00413EED"/>
    <w:rsid w:val="00423336"/>
    <w:rsid w:val="004453E8"/>
    <w:rsid w:val="00472BCB"/>
    <w:rsid w:val="00491B86"/>
    <w:rsid w:val="004A4742"/>
    <w:rsid w:val="004D088A"/>
    <w:rsid w:val="004D1B86"/>
    <w:rsid w:val="004F0409"/>
    <w:rsid w:val="004F3C98"/>
    <w:rsid w:val="00510E39"/>
    <w:rsid w:val="00525214"/>
    <w:rsid w:val="00527D26"/>
    <w:rsid w:val="0055095E"/>
    <w:rsid w:val="00552A72"/>
    <w:rsid w:val="0057423A"/>
    <w:rsid w:val="005A56C2"/>
    <w:rsid w:val="005D4F97"/>
    <w:rsid w:val="005F6837"/>
    <w:rsid w:val="00617C7B"/>
    <w:rsid w:val="00636C6C"/>
    <w:rsid w:val="006460F8"/>
    <w:rsid w:val="006509BB"/>
    <w:rsid w:val="0066798E"/>
    <w:rsid w:val="006965D0"/>
    <w:rsid w:val="00697544"/>
    <w:rsid w:val="006D26BF"/>
    <w:rsid w:val="00732251"/>
    <w:rsid w:val="00733462"/>
    <w:rsid w:val="00745034"/>
    <w:rsid w:val="00747ED0"/>
    <w:rsid w:val="00753EBE"/>
    <w:rsid w:val="0076069F"/>
    <w:rsid w:val="007B182A"/>
    <w:rsid w:val="007D25A9"/>
    <w:rsid w:val="007E1429"/>
    <w:rsid w:val="007E61DD"/>
    <w:rsid w:val="007F0BF8"/>
    <w:rsid w:val="007F1A72"/>
    <w:rsid w:val="0082436A"/>
    <w:rsid w:val="00834B3A"/>
    <w:rsid w:val="00851CE5"/>
    <w:rsid w:val="008B39F8"/>
    <w:rsid w:val="008C12F1"/>
    <w:rsid w:val="008D2544"/>
    <w:rsid w:val="008D42E4"/>
    <w:rsid w:val="008D67D9"/>
    <w:rsid w:val="00915410"/>
    <w:rsid w:val="009450B4"/>
    <w:rsid w:val="009649C5"/>
    <w:rsid w:val="00966F53"/>
    <w:rsid w:val="009911B7"/>
    <w:rsid w:val="009B168D"/>
    <w:rsid w:val="00A259F9"/>
    <w:rsid w:val="00A36A69"/>
    <w:rsid w:val="00A413A2"/>
    <w:rsid w:val="00A93D76"/>
    <w:rsid w:val="00AB6AFF"/>
    <w:rsid w:val="00AC3A73"/>
    <w:rsid w:val="00AC7C4B"/>
    <w:rsid w:val="00AD252B"/>
    <w:rsid w:val="00AF3BEC"/>
    <w:rsid w:val="00B06DF8"/>
    <w:rsid w:val="00B12E84"/>
    <w:rsid w:val="00B32314"/>
    <w:rsid w:val="00B50D8E"/>
    <w:rsid w:val="00B514DE"/>
    <w:rsid w:val="00B60A29"/>
    <w:rsid w:val="00B8757D"/>
    <w:rsid w:val="00BB13A4"/>
    <w:rsid w:val="00BE1AA1"/>
    <w:rsid w:val="00BE5884"/>
    <w:rsid w:val="00C316A3"/>
    <w:rsid w:val="00C7142A"/>
    <w:rsid w:val="00C734C4"/>
    <w:rsid w:val="00C94A1B"/>
    <w:rsid w:val="00C97C27"/>
    <w:rsid w:val="00CA1190"/>
    <w:rsid w:val="00CA2709"/>
    <w:rsid w:val="00CD50C2"/>
    <w:rsid w:val="00CF05EB"/>
    <w:rsid w:val="00D06482"/>
    <w:rsid w:val="00D625D5"/>
    <w:rsid w:val="00DB2421"/>
    <w:rsid w:val="00DE5629"/>
    <w:rsid w:val="00DE6A76"/>
    <w:rsid w:val="00E05770"/>
    <w:rsid w:val="00E27E66"/>
    <w:rsid w:val="00E474CB"/>
    <w:rsid w:val="00E767B1"/>
    <w:rsid w:val="00E767F2"/>
    <w:rsid w:val="00EC3C67"/>
    <w:rsid w:val="00EF3662"/>
    <w:rsid w:val="00F40CFB"/>
    <w:rsid w:val="00FA68C9"/>
    <w:rsid w:val="00FC3A01"/>
    <w:rsid w:val="00FF0AF3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70DAD"/>
  <w15:docId w15:val="{3ACC71EF-DAB7-4267-A474-F63BB96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contextualSpacing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numPr>
        <w:ilvl w:val="2"/>
        <w:numId w:val="2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jc w:val="center"/>
      <w:outlineLvl w:val="3"/>
    </w:pPr>
    <w:rPr>
      <w:color w:val="0000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spacing w:before="40" w:after="0" w:line="259" w:lineRule="auto"/>
      <w:outlineLvl w:val="4"/>
    </w:pPr>
    <w:rPr>
      <w:rFonts w:ascii="Calibri Light" w:eastAsia="Calibri Light" w:hAnsi="Calibri Light" w:cs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spacing w:before="40" w:after="0" w:line="259" w:lineRule="auto"/>
      <w:outlineLvl w:val="5"/>
    </w:pPr>
    <w:rPr>
      <w:rFonts w:ascii="Calibri Light" w:eastAsia="Calibri Light" w:hAnsi="Calibri Light" w:cs="Calibri Light"/>
      <w:color w:val="1F3763"/>
    </w:rPr>
  </w:style>
  <w:style w:type="paragraph" w:styleId="Ttulo9">
    <w:name w:val="heading 9"/>
    <w:basedOn w:val="Normal"/>
    <w:next w:val="Normal"/>
    <w:link w:val="Ttulo9Char"/>
    <w:pPr>
      <w:numPr>
        <w:ilvl w:val="8"/>
        <w:numId w:val="2"/>
      </w:numPr>
      <w:spacing w:before="40" w:after="40" w:line="240" w:lineRule="auto"/>
      <w:outlineLvl w:val="8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bCs/>
      <w:sz w:val="24"/>
      <w:szCs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bCs/>
      <w:sz w:val="24"/>
      <w:szCs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color w:val="000000"/>
      <w:sz w:val="24"/>
      <w:szCs w:val="24"/>
    </w:rPr>
  </w:style>
  <w:style w:type="character" w:customStyle="1" w:styleId="Ttulo5Char">
    <w:name w:val="Título 5 Char"/>
    <w:link w:val="Ttulo5"/>
    <w:rPr>
      <w:rFonts w:ascii="Calibri Light" w:eastAsia="Calibri Light" w:hAnsi="Calibri Light" w:cs="Calibri Light"/>
      <w:color w:val="2F5496"/>
    </w:rPr>
  </w:style>
  <w:style w:type="character" w:customStyle="1" w:styleId="Ttulo6Char">
    <w:name w:val="Título 6 Char"/>
    <w:link w:val="Ttulo6"/>
    <w:rPr>
      <w:rFonts w:ascii="Calibri Light" w:eastAsia="Calibri Light" w:hAnsi="Calibri Light" w:cs="Calibri Light"/>
      <w:color w:val="1F3763"/>
    </w:rPr>
  </w:style>
  <w:style w:type="character" w:customStyle="1" w:styleId="Ttulo9Char">
    <w:name w:val="Título 9 Char"/>
    <w:link w:val="Ttulo9"/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pPr>
      <w:spacing w:before="120" w:after="120"/>
    </w:pPr>
  </w:style>
  <w:style w:type="paragraph" w:styleId="SemEspaamento">
    <w:name w:val="No Spacing"/>
    <w:pPr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pPr>
      <w:spacing w:after="0"/>
    </w:pPr>
    <w:rPr>
      <w:b/>
      <w:bCs/>
      <w:sz w:val="20"/>
      <w:szCs w:val="20"/>
    </w:rPr>
  </w:style>
  <w:style w:type="paragraph" w:styleId="Sumrio2">
    <w:name w:val="toc 2"/>
    <w:basedOn w:val="Normal"/>
    <w:next w:val="Normal"/>
    <w:pPr>
      <w:tabs>
        <w:tab w:val="right" w:leader="dot" w:pos="9780"/>
      </w:tabs>
      <w:spacing w:after="0"/>
    </w:pPr>
    <w:rPr>
      <w:b/>
      <w:bCs/>
    </w:rPr>
  </w:style>
  <w:style w:type="paragraph" w:styleId="Citao">
    <w:name w:val="Quote"/>
    <w:basedOn w:val="Normal"/>
    <w:next w:val="Normal"/>
    <w:link w:val="CitaoChar"/>
    <w:pPr>
      <w:spacing w:before="360" w:after="360" w:line="240" w:lineRule="auto"/>
      <w:ind w:left="1134"/>
    </w:pPr>
    <w:rPr>
      <w:i/>
      <w:iCs/>
    </w:rPr>
  </w:style>
  <w:style w:type="character" w:customStyle="1" w:styleId="CitaoChar">
    <w:name w:val="Citação Char"/>
    <w:link w:val="Citao"/>
    <w:rPr>
      <w:rFonts w:ascii="Arial" w:eastAsia="Arial" w:hAnsi="Arial" w:cs="Arial"/>
      <w:i/>
      <w:iCs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eastAsia="Segoe UI" w:hAnsi="Segoe UI" w:cs="Segoe UI"/>
      <w:sz w:val="18"/>
      <w:szCs w:val="18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23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4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0666-631A-4EC2-89FD-47A013FD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da Silva Cavalcante</dc:creator>
  <cp:lastModifiedBy>Alexandre Dos Santos Xavier</cp:lastModifiedBy>
  <cp:revision>3</cp:revision>
  <cp:lastPrinted>2023-03-24T14:15:00Z</cp:lastPrinted>
  <dcterms:created xsi:type="dcterms:W3CDTF">2024-01-29T23:21:00Z</dcterms:created>
  <dcterms:modified xsi:type="dcterms:W3CDTF">2024-02-05T11:44:00Z</dcterms:modified>
</cp:coreProperties>
</file>